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tblInd w:w="98" w:type="dxa"/>
        <w:tblLook w:val="04A0"/>
      </w:tblPr>
      <w:tblGrid>
        <w:gridCol w:w="1280"/>
        <w:gridCol w:w="3100"/>
        <w:gridCol w:w="500"/>
        <w:gridCol w:w="500"/>
        <w:gridCol w:w="500"/>
        <w:gridCol w:w="557"/>
        <w:gridCol w:w="557"/>
        <w:gridCol w:w="557"/>
        <w:gridCol w:w="528"/>
        <w:gridCol w:w="528"/>
        <w:gridCol w:w="491"/>
        <w:gridCol w:w="491"/>
      </w:tblGrid>
      <w:tr w:rsidR="00C83BD1" w:rsidRPr="00C83BD1" w:rsidTr="00C83BD1">
        <w:trPr>
          <w:trHeight w:val="33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C83BD1">
              <w:rPr>
                <w:rFonts w:ascii="Calibri" w:eastAsia="Times New Roman" w:hAnsi="Calibri" w:cs="Arial"/>
                <w:b/>
                <w:bCs/>
              </w:rPr>
              <w:t>MEHANIKA TLA I FUNDIRANJE 2014/2015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C83BD1">
              <w:rPr>
                <w:rFonts w:ascii="Calibri" w:eastAsia="Times New Roman" w:hAnsi="Calibri" w:cs="Arial"/>
                <w:b/>
                <w:bCs/>
              </w:rPr>
              <w:t>REZULTATI OKTOBAR 2 2015</w:t>
            </w:r>
          </w:p>
        </w:tc>
      </w:tr>
      <w:tr w:rsidR="00C83BD1" w:rsidRPr="00C83BD1" w:rsidTr="00C83BD1">
        <w:trPr>
          <w:trHeight w:val="49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C83BD1">
              <w:rPr>
                <w:rFonts w:ascii="Calibri" w:eastAsia="Times New Roman" w:hAnsi="Calibri" w:cs="Arial"/>
                <w:sz w:val="16"/>
                <w:szCs w:val="16"/>
              </w:rPr>
              <w:t>PREDISPITNE OBAVEZE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C83BD1">
              <w:rPr>
                <w:rFonts w:ascii="Calibri" w:eastAsia="Times New Roman" w:hAnsi="Calibri" w:cs="Arial"/>
                <w:sz w:val="16"/>
                <w:szCs w:val="16"/>
              </w:rPr>
              <w:t>ZAVRŠ. ISPIT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C83BD1">
              <w:rPr>
                <w:rFonts w:ascii="Calibri" w:eastAsia="Times New Roman" w:hAnsi="Calibri" w:cs="Arial"/>
                <w:sz w:val="18"/>
                <w:szCs w:val="18"/>
              </w:rPr>
              <w:t>KONAČNO</w:t>
            </w:r>
          </w:p>
        </w:tc>
      </w:tr>
      <w:tr w:rsidR="00C83BD1" w:rsidRPr="00C83BD1" w:rsidTr="00C83BD1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sz w:val="22"/>
                <w:szCs w:val="22"/>
              </w:rPr>
              <w:t>BROJ.INDEKSA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ELABORAT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1. KOLOKVIJUM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2. KOLOKVIJUM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bodova</w:t>
            </w:r>
            <w:proofErr w:type="spellEnd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kolok</w:t>
            </w:r>
            <w:proofErr w:type="spellEnd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bodova</w:t>
            </w:r>
            <w:proofErr w:type="spellEnd"/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</w:t>
            </w:r>
          </w:p>
        </w:tc>
      </w:tr>
      <w:tr w:rsidR="00C83BD1" w:rsidRPr="00C83BD1" w:rsidTr="00C83BD1">
        <w:trPr>
          <w:trHeight w:val="40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ČASOVI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42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83BD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sz w:val="22"/>
                <w:szCs w:val="22"/>
              </w:rPr>
              <w:t xml:space="preserve">PREZIME I IME 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sz w:val="22"/>
                <w:szCs w:val="22"/>
              </w:rPr>
              <w:t>STUDENTA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GR002/13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Milovanović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Vidoje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Đorđo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83BD1" w:rsidRPr="00C83BD1" w:rsidTr="00C83BD1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GR012/13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Pjević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Biljana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Damljan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83BD1" w:rsidRPr="00C83BD1" w:rsidTr="00C83BD1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GR014/13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Nikolić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Vidan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83BD1" w:rsidRPr="00C83BD1" w:rsidTr="00C83BD1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GR021/13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Pejić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Dragan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D1" w:rsidRPr="00C83BD1" w:rsidRDefault="00C83BD1" w:rsidP="00C83BD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83B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83BD1" w:rsidRPr="00C83BD1" w:rsidTr="00C83BD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 52/12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Suljevic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Armin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3BD1" w:rsidRPr="00C83BD1" w:rsidTr="00C83BD1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>Termin</w:t>
            </w:r>
            <w:proofErr w:type="spellEnd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>usmenog</w:t>
            </w:r>
            <w:proofErr w:type="spellEnd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>dela</w:t>
            </w:r>
            <w:proofErr w:type="spellEnd"/>
            <w:r w:rsidRPr="00C83B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Cetvrtak</w:t>
            </w:r>
            <w:proofErr w:type="spellEnd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22.10.2015.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BD1" w:rsidRPr="00C83BD1" w:rsidTr="00C83BD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 9 </w:t>
            </w:r>
            <w:proofErr w:type="spellStart"/>
            <w:r w:rsidRPr="00C83BD1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casova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B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D1" w:rsidRPr="00C83BD1" w:rsidRDefault="00C83BD1" w:rsidP="00C83B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321D" w:rsidRPr="00C83BD1" w:rsidRDefault="005B321D" w:rsidP="00C83BD1"/>
    <w:sectPr w:rsidR="005B321D" w:rsidRPr="00C83BD1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2BFB"/>
    <w:rsid w:val="00063D44"/>
    <w:rsid w:val="000D49E2"/>
    <w:rsid w:val="00102312"/>
    <w:rsid w:val="003766C7"/>
    <w:rsid w:val="00492953"/>
    <w:rsid w:val="004E12D1"/>
    <w:rsid w:val="005752F3"/>
    <w:rsid w:val="005B321D"/>
    <w:rsid w:val="008907ED"/>
    <w:rsid w:val="00B204D5"/>
    <w:rsid w:val="00C06457"/>
    <w:rsid w:val="00C83BD1"/>
    <w:rsid w:val="00E439DA"/>
    <w:rsid w:val="00F40576"/>
    <w:rsid w:val="00F92BFB"/>
    <w:rsid w:val="00FA17CE"/>
    <w:rsid w:val="00FE189E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3</cp:revision>
  <dcterms:created xsi:type="dcterms:W3CDTF">2015-10-21T11:27:00Z</dcterms:created>
  <dcterms:modified xsi:type="dcterms:W3CDTF">2015-10-21T11:27:00Z</dcterms:modified>
</cp:coreProperties>
</file>