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04" w:rsidRDefault="00306004" w:rsidP="00E8208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82086" w:rsidRPr="00293B88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293B88">
        <w:rPr>
          <w:rFonts w:ascii="Times New Roman" w:hAnsi="Times New Roman" w:cs="Times New Roman"/>
          <w:sz w:val="28"/>
          <w:lang w:val="sr-Cyrl-RS"/>
        </w:rPr>
        <w:t xml:space="preserve">Студијски програм: </w:t>
      </w:r>
      <w:sdt>
        <w:sdtPr>
          <w:rPr>
            <w:rFonts w:ascii="Times New Roman" w:hAnsi="Times New Roman" w:cs="Times New Roman"/>
            <w:sz w:val="28"/>
            <w:lang w:val="sr-Cyrl-RS"/>
          </w:rPr>
          <w:alias w:val="Унесите назив студијског програма"/>
          <w:tag w:val="програм"/>
          <w:id w:val="-845085405"/>
          <w:lock w:val="sdtLocked"/>
          <w:placeholder>
            <w:docPart w:val="DefaultPlaceholder_-1854013440"/>
          </w:placeholder>
          <w15:color w:val="FFCC00"/>
        </w:sdtPr>
        <w:sdtEndPr/>
        <w:sdtContent>
          <w:bookmarkStart w:id="0" w:name="_GoBack"/>
          <w:r w:rsidR="00310F91">
            <w:rPr>
              <w:rFonts w:ascii="Times New Roman" w:hAnsi="Times New Roman" w:cs="Times New Roman"/>
              <w:sz w:val="28"/>
              <w:lang w:val="sr-Cyrl-RS"/>
            </w:rPr>
            <w:t>Информационе технологије</w:t>
          </w:r>
          <w:bookmarkEnd w:id="0"/>
        </w:sdtContent>
      </w:sdt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7B1512">
        <w:rPr>
          <w:rFonts w:ascii="Times New Roman" w:hAnsi="Times New Roman" w:cs="Times New Roman"/>
          <w:sz w:val="28"/>
          <w:lang w:val="sr-Cyrl-RS"/>
        </w:rPr>
        <w:t>Предмет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b/>
            <w:sz w:val="28"/>
            <w:lang w:val="sr-Cyrl-RS"/>
          </w:rPr>
          <w:alias w:val="Унети назив ПРЕДМЕТА "/>
          <w:tag w:val="Унети назив ПРЕДМЕТА "/>
          <w:id w:val="-1093773696"/>
          <w:lock w:val="sdtLocked"/>
          <w:placeholder>
            <w:docPart w:val="DefaultPlaceholder_-1854013440"/>
          </w:placeholder>
          <w15:color w:val="FF6600"/>
        </w:sdtPr>
        <w:sdtEndPr/>
        <w:sdtContent>
          <w:r w:rsidR="00310F91">
            <w:rPr>
              <w:rFonts w:ascii="Times New Roman" w:hAnsi="Times New Roman" w:cs="Times New Roman"/>
              <w:b/>
              <w:sz w:val="28"/>
              <w:lang w:val="sr-Cyrl-RS"/>
            </w:rPr>
            <w:t>АПЛИКАТИВНИ СОФТВЕР</w:t>
          </w:r>
        </w:sdtContent>
      </w:sdt>
    </w:p>
    <w:p w:rsidR="00E82086" w:rsidRDefault="00E82086" w:rsidP="00E82086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E82086" w:rsidRPr="001D14A2" w:rsidRDefault="00E82086" w:rsidP="00E82086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E82086" w:rsidRPr="008F4192" w:rsidRDefault="00E82086" w:rsidP="00E82086">
      <w:pPr>
        <w:jc w:val="center"/>
        <w:rPr>
          <w:rFonts w:ascii="Times New Roman" w:hAnsi="Times New Roman" w:cs="Times New Roman"/>
          <w:sz w:val="20"/>
          <w:szCs w:val="16"/>
          <w:lang w:val="sr-Cyrl-RS"/>
        </w:rPr>
      </w:pPr>
      <w:r w:rsidRPr="008F4192">
        <w:rPr>
          <w:rFonts w:ascii="Times New Roman" w:hAnsi="Times New Roman" w:cs="Times New Roman"/>
          <w:b/>
          <w:sz w:val="36"/>
          <w:lang w:val="sr-Cyrl-RS"/>
        </w:rPr>
        <w:t>СЕМИНАРСКИ РАД</w:t>
      </w:r>
    </w:p>
    <w:p w:rsidR="00AE12F7" w:rsidRPr="008260C5" w:rsidRDefault="00AE12F7" w:rsidP="00AE12F7">
      <w:pPr>
        <w:ind w:left="1134" w:hanging="113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23"/>
        <w:gridCol w:w="722"/>
        <w:gridCol w:w="723"/>
        <w:gridCol w:w="723"/>
        <w:gridCol w:w="722"/>
        <w:gridCol w:w="55"/>
        <w:gridCol w:w="668"/>
        <w:gridCol w:w="722"/>
        <w:gridCol w:w="723"/>
        <w:gridCol w:w="723"/>
        <w:gridCol w:w="992"/>
        <w:gridCol w:w="992"/>
      </w:tblGrid>
      <w:tr w:rsidR="00127706" w:rsidRPr="00127B2F" w:rsidTr="00D02F97">
        <w:tc>
          <w:tcPr>
            <w:tcW w:w="7226" w:type="dxa"/>
            <w:gridSpan w:val="11"/>
            <w:tcBorders>
              <w:top w:val="nil"/>
              <w:left w:val="nil"/>
              <w:bottom w:val="thinThickSmallGap" w:sz="12" w:space="0" w:color="002060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732599">
            <w:pPr>
              <w:spacing w:before="120" w:after="12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27706">
              <w:rPr>
                <w:rFonts w:ascii="Times New Roman" w:hAnsi="Times New Roman" w:cs="Times New Roman"/>
                <w:sz w:val="28"/>
                <w:lang w:val="sr-Cyrl-RS"/>
              </w:rPr>
              <w:t>З а д а ц 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thinThickSmallGap" w:sz="12" w:space="0" w:color="002060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AF666F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F666F" w:rsidRPr="00127706" w:rsidTr="008260C5">
        <w:tc>
          <w:tcPr>
            <w:tcW w:w="1445" w:type="dxa"/>
            <w:gridSpan w:val="2"/>
            <w:tcBorders>
              <w:top w:val="thinThickSmallGap" w:sz="12" w:space="0" w:color="002060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AF666F" w:rsidRPr="00127706" w:rsidRDefault="00AF666F" w:rsidP="00AF66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r-Latn-CS"/>
              </w:rPr>
            </w:pPr>
            <w:r w:rsidRPr="00127706">
              <w:rPr>
                <w:rFonts w:ascii="Times New Roman" w:hAnsi="Times New Roman" w:cs="Times New Roman"/>
                <w:b/>
                <w:sz w:val="32"/>
                <w:szCs w:val="36"/>
                <w:lang w:val="sr-Latn-CS"/>
              </w:rPr>
              <w:t>1</w:t>
            </w:r>
          </w:p>
        </w:tc>
        <w:tc>
          <w:tcPr>
            <w:tcW w:w="1445" w:type="dxa"/>
            <w:gridSpan w:val="2"/>
            <w:tcBorders>
              <w:top w:val="thinThickSmallGap" w:sz="12" w:space="0" w:color="002060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AF666F" w:rsidRPr="00127706" w:rsidRDefault="00AF666F" w:rsidP="00AF66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r-Latn-CS"/>
              </w:rPr>
            </w:pPr>
            <w:r w:rsidRPr="00127706">
              <w:rPr>
                <w:rFonts w:ascii="Times New Roman" w:hAnsi="Times New Roman" w:cs="Times New Roman"/>
                <w:b/>
                <w:sz w:val="32"/>
                <w:szCs w:val="36"/>
                <w:lang w:val="sr-Cyrl-RS"/>
              </w:rPr>
              <w:t>2</w:t>
            </w:r>
          </w:p>
        </w:tc>
        <w:tc>
          <w:tcPr>
            <w:tcW w:w="1500" w:type="dxa"/>
            <w:gridSpan w:val="3"/>
            <w:tcBorders>
              <w:top w:val="thinThickSmallGap" w:sz="12" w:space="0" w:color="002060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AF666F" w:rsidRPr="00127706" w:rsidRDefault="00AF666F" w:rsidP="00AF66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r-Latn-CS"/>
              </w:rPr>
            </w:pPr>
            <w:r w:rsidRPr="00127706">
              <w:rPr>
                <w:rFonts w:ascii="Times New Roman" w:hAnsi="Times New Roman" w:cs="Times New Roman"/>
                <w:b/>
                <w:sz w:val="32"/>
                <w:szCs w:val="36"/>
                <w:lang w:val="sr-Cyrl-RS"/>
              </w:rPr>
              <w:t>3</w:t>
            </w:r>
          </w:p>
        </w:tc>
        <w:tc>
          <w:tcPr>
            <w:tcW w:w="1390" w:type="dxa"/>
            <w:gridSpan w:val="2"/>
            <w:tcBorders>
              <w:top w:val="thinThickSmallGap" w:sz="12" w:space="0" w:color="002060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AF666F" w:rsidRPr="00127706" w:rsidRDefault="00AF666F" w:rsidP="00AF66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r-Latn-CS"/>
              </w:rPr>
            </w:pPr>
            <w:r w:rsidRPr="00127706">
              <w:rPr>
                <w:rFonts w:ascii="Times New Roman" w:hAnsi="Times New Roman" w:cs="Times New Roman"/>
                <w:b/>
                <w:sz w:val="32"/>
                <w:szCs w:val="36"/>
                <w:lang w:val="sr-Cyrl-RS"/>
              </w:rPr>
              <w:t>4</w:t>
            </w:r>
          </w:p>
        </w:tc>
        <w:tc>
          <w:tcPr>
            <w:tcW w:w="1446" w:type="dxa"/>
            <w:gridSpan w:val="2"/>
            <w:tcBorders>
              <w:top w:val="thinThickSmallGap" w:sz="12" w:space="0" w:color="002060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AF666F" w:rsidRPr="00127706" w:rsidRDefault="00AF666F" w:rsidP="00AF66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27706">
              <w:rPr>
                <w:rFonts w:ascii="Times New Roman" w:hAnsi="Times New Roman" w:cs="Times New Roman"/>
                <w:b/>
                <w:sz w:val="32"/>
                <w:szCs w:val="36"/>
                <w:lang w:val="sr-Cyrl-RS"/>
              </w:rPr>
              <w:t xml:space="preserve"> 5</w:t>
            </w:r>
            <w:r w:rsidRPr="00127706">
              <w:rPr>
                <w:rFonts w:ascii="Times New Roman" w:hAnsi="Times New Roman" w:cs="Times New Roman"/>
                <w:b/>
                <w:sz w:val="32"/>
                <w:szCs w:val="36"/>
              </w:rPr>
              <w:t>***</w:t>
            </w:r>
          </w:p>
        </w:tc>
        <w:tc>
          <w:tcPr>
            <w:tcW w:w="1984" w:type="dxa"/>
            <w:gridSpan w:val="2"/>
            <w:tcBorders>
              <w:top w:val="thinThickSmallGap" w:sz="12" w:space="0" w:color="002060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AF666F" w:rsidRPr="00127706" w:rsidRDefault="00732599" w:rsidP="0073259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36"/>
                <w:lang w:val="sr-Cyrl-RS"/>
              </w:rPr>
              <w:t>Укупно</w:t>
            </w:r>
          </w:p>
        </w:tc>
      </w:tr>
      <w:tr w:rsidR="00127706" w:rsidRPr="00127706" w:rsidTr="008260C5">
        <w:trPr>
          <w:trHeight w:val="433"/>
        </w:trPr>
        <w:tc>
          <w:tcPr>
            <w:tcW w:w="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макс.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D"/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аксималан број бодова"/>
              <w:tag w:val="максБод"/>
              <w:id w:val="478114620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127706" w:rsidRPr="00127706" w:rsidRDefault="00127706" w:rsidP="0012770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3</w:t>
                </w:r>
              </w:p>
            </w:sdtContent>
          </w:sdt>
        </w:tc>
        <w:tc>
          <w:tcPr>
            <w:tcW w:w="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макс.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D"/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аксималан број бодова"/>
              <w:tag w:val="максБод"/>
              <w:id w:val="1178082461"/>
              <w:lock w:val="sdtLocked"/>
              <w:placeholder>
                <w:docPart w:val="E3E5E17217584872AFF66C3A3654B0CE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3</w:t>
                </w:r>
              </w:p>
            </w:sdtContent>
          </w:sdt>
        </w:tc>
        <w:tc>
          <w:tcPr>
            <w:tcW w:w="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макс.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D"/>
            </w:r>
          </w:p>
        </w:tc>
        <w:tc>
          <w:tcPr>
            <w:tcW w:w="7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аксималан број бодова"/>
              <w:tag w:val="максБод"/>
              <w:id w:val="1593670077"/>
              <w:lock w:val="sdtLocked"/>
              <w:placeholder>
                <w:docPart w:val="C67DC55978B444F5AC98AA0826F65B7C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3</w:t>
                </w:r>
              </w:p>
            </w:sdtContent>
          </w:sdt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макс.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D"/>
            </w:r>
          </w:p>
        </w:tc>
        <w:tc>
          <w:tcPr>
            <w:tcW w:w="7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аксималан број бодова"/>
              <w:tag w:val="максБод"/>
              <w:id w:val="2089500018"/>
              <w:lock w:val="sdtLocked"/>
              <w:placeholder>
                <w:docPart w:val="A54F426D5CDB4AA9957B0CAE2DCD239B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3</w:t>
                </w:r>
              </w:p>
            </w:sdtContent>
          </w:sdt>
        </w:tc>
        <w:tc>
          <w:tcPr>
            <w:tcW w:w="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макс.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D"/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706" w:rsidRPr="00127706" w:rsidRDefault="00A57BC3" w:rsidP="00D2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val="sr-Cyrl-RS"/>
                </w:rPr>
                <w:alias w:val="Унети максималан број бодова"/>
                <w:tag w:val="максБод"/>
                <w:id w:val="1699892515"/>
                <w:lock w:val="sdtLocked"/>
                <w:placeholder>
                  <w:docPart w:val="A4B8A6CBCEC64D59AD3AE00E2D3E69EF"/>
                </w:placeholder>
                <w15:color w:val="FFCC00"/>
              </w:sdtPr>
              <w:sdtEndPr/>
              <w:sdtContent>
                <w:r w:rsidR="00D20424">
                  <w:rPr>
                    <w:rFonts w:ascii="Times New Roman" w:hAnsi="Times New Roman" w:cs="Times New Roman"/>
                    <w:szCs w:val="20"/>
                    <w:lang w:val="sr-Cyrl-RS"/>
                  </w:rPr>
                  <w:t>8</w:t>
                </w:r>
              </w:sdtContent>
            </w:sdt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7706">
              <w:rPr>
                <w:rFonts w:ascii="Times New Roman" w:hAnsi="Times New Roman" w:cs="Times New Roman"/>
                <w:lang w:val="sr-Cyrl-RS"/>
              </w:rPr>
              <w:t>мин.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7706">
              <w:rPr>
                <w:rFonts w:ascii="Times New Roman" w:hAnsi="Times New Roman" w:cs="Times New Roman"/>
                <w:lang w:val="sr-Cyrl-RS"/>
              </w:rPr>
              <w:t>макс.</w:t>
            </w:r>
          </w:p>
        </w:tc>
      </w:tr>
      <w:tr w:rsidR="00127706" w:rsidRPr="00127B2F" w:rsidTr="008260C5">
        <w:trPr>
          <w:trHeight w:val="433"/>
        </w:trPr>
        <w:tc>
          <w:tcPr>
            <w:tcW w:w="7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мин.</w:t>
            </w:r>
          </w:p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F"/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инималан број бодова"/>
              <w:tag w:val="минБод"/>
              <w:id w:val="444891193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127706" w:rsidRPr="00127706" w:rsidRDefault="00127706" w:rsidP="0012770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1</w:t>
                </w:r>
              </w:p>
            </w:sdtContent>
          </w:sdt>
        </w:tc>
        <w:tc>
          <w:tcPr>
            <w:tcW w:w="7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мин.</w:t>
            </w:r>
          </w:p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F"/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инималан број бодова"/>
              <w:tag w:val="минБод"/>
              <w:id w:val="-88941934"/>
              <w:lock w:val="sdtLocked"/>
              <w:placeholder>
                <w:docPart w:val="29D863B6610C492E9EC6E5EDEC716BEF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1</w:t>
                </w:r>
              </w:p>
            </w:sdtContent>
          </w:sdt>
        </w:tc>
        <w:tc>
          <w:tcPr>
            <w:tcW w:w="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мин.</w:t>
            </w:r>
          </w:p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F"/>
            </w:r>
          </w:p>
        </w:tc>
        <w:tc>
          <w:tcPr>
            <w:tcW w:w="72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инималан број бодова"/>
              <w:tag w:val="минБод"/>
              <w:id w:val="-1670792381"/>
              <w:lock w:val="sdtLocked"/>
              <w:placeholder>
                <w:docPart w:val="5AF9EF1D5CEF4A84BEDC173A9A7B889F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1</w:t>
                </w:r>
              </w:p>
            </w:sdtContent>
          </w:sdt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мин.</w:t>
            </w:r>
          </w:p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F"/>
            </w:r>
          </w:p>
        </w:tc>
        <w:tc>
          <w:tcPr>
            <w:tcW w:w="7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инималан број бодова"/>
              <w:tag w:val="минБод"/>
              <w:id w:val="-1372070193"/>
              <w:lock w:val="sdtLocked"/>
              <w:placeholder>
                <w:docPart w:val="295271E9844342179ABE2302676560F1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1</w:t>
                </w:r>
              </w:p>
            </w:sdtContent>
          </w:sdt>
        </w:tc>
        <w:tc>
          <w:tcPr>
            <w:tcW w:w="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706" w:rsidRPr="00127706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мин.</w:t>
            </w:r>
          </w:p>
          <w:p w:rsidR="00127706" w:rsidRPr="00127B2F" w:rsidRDefault="00127706" w:rsidP="0012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sym w:font="Symbol" w:char="F0AF"/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Cs w:val="20"/>
                <w:lang w:val="sr-Cyrl-RS"/>
              </w:rPr>
              <w:alias w:val="Унети минималан број бодова"/>
              <w:tag w:val="минБод"/>
              <w:id w:val="185717616"/>
              <w:lock w:val="sdtLocked"/>
              <w:placeholder>
                <w:docPart w:val="4889446F76044D7F8FBBF18FE02AC1B8"/>
              </w:placeholder>
              <w15:color w:val="FFCC00"/>
            </w:sdtPr>
            <w:sdtEndPr/>
            <w:sdtContent>
              <w:p w:rsidR="00127706" w:rsidRPr="00127706" w:rsidRDefault="00FC5CF9" w:rsidP="00FC5CF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sr-Cyrl-RS"/>
                  </w:rPr>
                </w:pPr>
                <w:r w:rsidRPr="00127706">
                  <w:rPr>
                    <w:rFonts w:ascii="Times New Roman" w:hAnsi="Times New Roman" w:cs="Times New Roman"/>
                    <w:szCs w:val="20"/>
                    <w:lang w:val="sr-Cyrl-RS"/>
                  </w:rPr>
                  <w:t>1</w:t>
                </w:r>
              </w:p>
            </w:sdtContent>
          </w:sdt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Latn-CS"/>
              </w:rPr>
              <w:alias w:val="Унети МИН укупно"/>
              <w:tag w:val="минУкупно"/>
              <w:id w:val="-394974281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127706" w:rsidRPr="00127B2F" w:rsidRDefault="00127706" w:rsidP="0012770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lang w:val="sr-Latn-CS"/>
                  </w:rPr>
                </w:pPr>
                <w:r w:rsidRPr="00127B2F">
                  <w:rPr>
                    <w:rFonts w:ascii="Times New Roman" w:hAnsi="Times New Roman" w:cs="Times New Roman"/>
                    <w:b/>
                    <w:lang w:val="sr-Latn-CS"/>
                  </w:rPr>
                  <w:t>7</w:t>
                </w:r>
              </w:p>
            </w:sdtContent>
          </w:sdt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Latn-CS"/>
              </w:rPr>
              <w:alias w:val="Унети МАКС. укупно"/>
              <w:tag w:val="максУКУПНО"/>
              <w:id w:val="1383981633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127706" w:rsidRPr="00127B2F" w:rsidRDefault="00D20424" w:rsidP="00D2042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lang w:val="sr-Latn-CS"/>
                  </w:rPr>
                </w:pP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20</w:t>
                </w:r>
              </w:p>
            </w:sdtContent>
          </w:sdt>
        </w:tc>
      </w:tr>
      <w:tr w:rsidR="00127706" w:rsidRPr="00127B2F" w:rsidTr="00D02F97">
        <w:tc>
          <w:tcPr>
            <w:tcW w:w="722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127706" w:rsidRPr="00127B2F" w:rsidRDefault="00127706" w:rsidP="00F57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706" w:rsidRPr="00127B2F" w:rsidRDefault="00127706" w:rsidP="00127706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</w:tr>
      <w:tr w:rsidR="00127706" w:rsidRPr="00127B2F" w:rsidTr="00F57DB9">
        <w:trPr>
          <w:trHeight w:val="135"/>
        </w:trPr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Pr="00C27373" w:rsidRDefault="00C27373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1 -  3 - 5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Pr="00127B2F" w:rsidRDefault="00C27373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1 -  3 - 5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Pr="00127B2F" w:rsidRDefault="00C27373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1 -  3 - 5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Pr="00127B2F" w:rsidRDefault="00C27373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1 -  3 - 5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Pr="00127B2F" w:rsidRDefault="00C27373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1 -  3 - 5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706" w:rsidRPr="00127B2F" w:rsidRDefault="00127706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706" w:rsidRPr="00127B2F" w:rsidRDefault="00127706" w:rsidP="00C27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</w:tr>
      <w:tr w:rsidR="00127706" w:rsidRPr="00127B2F" w:rsidTr="00F57DB9"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Default="00127706" w:rsidP="00732599">
            <w:pPr>
              <w:spacing w:after="0" w:line="240" w:lineRule="auto"/>
              <w:jc w:val="center"/>
            </w:pPr>
            <w:r w:rsidRPr="00DE4A4F">
              <w:rPr>
                <w:rFonts w:ascii="Times New Roman" w:hAnsi="Times New Roman" w:cs="Times New Roman"/>
                <w:sz w:val="24"/>
                <w:lang w:val="sr-Cyrl-RS"/>
              </w:rPr>
              <w:t>остварено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Default="00127706" w:rsidP="00732599">
            <w:pPr>
              <w:spacing w:after="0" w:line="240" w:lineRule="auto"/>
              <w:jc w:val="center"/>
            </w:pPr>
            <w:r w:rsidRPr="00DE4A4F">
              <w:rPr>
                <w:rFonts w:ascii="Times New Roman" w:hAnsi="Times New Roman" w:cs="Times New Roman"/>
                <w:sz w:val="24"/>
                <w:lang w:val="sr-Cyrl-RS"/>
              </w:rPr>
              <w:t>остварено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Default="00127706" w:rsidP="00732599">
            <w:pPr>
              <w:spacing w:after="0" w:line="240" w:lineRule="auto"/>
              <w:jc w:val="center"/>
            </w:pPr>
            <w:r w:rsidRPr="00DE4A4F">
              <w:rPr>
                <w:rFonts w:ascii="Times New Roman" w:hAnsi="Times New Roman" w:cs="Times New Roman"/>
                <w:sz w:val="24"/>
                <w:lang w:val="sr-Cyrl-RS"/>
              </w:rPr>
              <w:t>остварено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Default="00127706" w:rsidP="00732599">
            <w:pPr>
              <w:spacing w:after="0" w:line="240" w:lineRule="auto"/>
              <w:jc w:val="center"/>
            </w:pPr>
            <w:r w:rsidRPr="00DE4A4F">
              <w:rPr>
                <w:rFonts w:ascii="Times New Roman" w:hAnsi="Times New Roman" w:cs="Times New Roman"/>
                <w:sz w:val="24"/>
                <w:lang w:val="sr-Cyrl-RS"/>
              </w:rPr>
              <w:t>остварено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706" w:rsidRDefault="00127706" w:rsidP="00732599">
            <w:pPr>
              <w:spacing w:after="0" w:line="240" w:lineRule="auto"/>
              <w:jc w:val="center"/>
            </w:pPr>
            <w:r w:rsidRPr="00DE4A4F">
              <w:rPr>
                <w:rFonts w:ascii="Times New Roman" w:hAnsi="Times New Roman" w:cs="Times New Roman"/>
                <w:sz w:val="24"/>
                <w:lang w:val="sr-Cyrl-RS"/>
              </w:rPr>
              <w:t>остварено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706" w:rsidRPr="00127B2F" w:rsidRDefault="00732599" w:rsidP="0073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</w:p>
        </w:tc>
      </w:tr>
      <w:tr w:rsidR="00127706" w:rsidRPr="00127B2F" w:rsidTr="00D20424">
        <w:trPr>
          <w:trHeight w:val="433"/>
        </w:trPr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7706" w:rsidRPr="00D20424" w:rsidRDefault="00127706" w:rsidP="00D20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lang w:val="sr-Cyrl-R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7706" w:rsidRPr="00D20424" w:rsidRDefault="00127706" w:rsidP="00D20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lang w:val="sr-Cyrl-R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7706" w:rsidRPr="00D20424" w:rsidRDefault="00127706" w:rsidP="00D20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lang w:val="sr-Cyrl-R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7706" w:rsidRPr="00D20424" w:rsidRDefault="00127706" w:rsidP="00D20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lang w:val="sr-Cyrl-R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7706" w:rsidRPr="00D20424" w:rsidRDefault="00127706" w:rsidP="00D20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lang w:val="sr-Cyrl-R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:rsidR="00F57DB9" w:rsidRPr="00D20424" w:rsidRDefault="00F57DB9" w:rsidP="00D204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C00000"/>
                <w:sz w:val="40"/>
                <w:szCs w:val="48"/>
                <w:lang w:val="sr-Cyrl-RS"/>
              </w:rPr>
            </w:pPr>
          </w:p>
        </w:tc>
      </w:tr>
    </w:tbl>
    <w:p w:rsidR="00306004" w:rsidRDefault="00306004" w:rsidP="00AE12F7">
      <w:pPr>
        <w:ind w:left="1134" w:hanging="1134"/>
        <w:rPr>
          <w:rFonts w:ascii="Times New Roman" w:hAnsi="Times New Roman" w:cs="Times New Roman"/>
          <w:b/>
          <w:sz w:val="30"/>
        </w:rPr>
      </w:pPr>
    </w:p>
    <w:p w:rsidR="00315E39" w:rsidRDefault="00315E39" w:rsidP="00AE12F7">
      <w:pPr>
        <w:ind w:left="1134" w:hanging="1134"/>
        <w:rPr>
          <w:rFonts w:ascii="Times New Roman" w:hAnsi="Times New Roman" w:cs="Times New Roman"/>
          <w:b/>
          <w:sz w:val="30"/>
        </w:rPr>
      </w:pPr>
    </w:p>
    <w:p w:rsidR="00AF666F" w:rsidRDefault="00AF666F" w:rsidP="00AF666F">
      <w:pPr>
        <w:ind w:left="1134" w:hanging="1134"/>
        <w:jc w:val="right"/>
        <w:rPr>
          <w:rFonts w:ascii="Times New Roman" w:hAnsi="Times New Roman" w:cs="Times New Roman"/>
          <w:b/>
          <w:sz w:val="30"/>
        </w:rPr>
      </w:pPr>
      <w:r w:rsidRPr="00AF666F">
        <w:rPr>
          <w:rFonts w:ascii="Times New Roman" w:hAnsi="Times New Roman" w:cs="Times New Roman"/>
          <w:sz w:val="28"/>
          <w:szCs w:val="28"/>
          <w:lang w:val="sr-Cyrl-RS"/>
        </w:rPr>
        <w:t>Студент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 </w:t>
      </w:r>
      <w:sdt>
        <w:sdtPr>
          <w:rPr>
            <w:rFonts w:ascii="Times New Roman" w:hAnsi="Times New Roman" w:cs="Times New Roman"/>
            <w:b/>
            <w:sz w:val="28"/>
            <w:szCs w:val="28"/>
            <w:lang w:val="sr-Cyrl-RS"/>
          </w:rPr>
          <w:alias w:val="Унети име и презиме студента"/>
          <w:tag w:val="имеПрезиме"/>
          <w:id w:val="-1176649150"/>
          <w:lock w:val="sdtLocked"/>
          <w:placeholder>
            <w:docPart w:val="DefaultPlaceholder_-1854013440"/>
          </w:placeholder>
          <w15:color w:val="FF6600"/>
        </w:sdtPr>
        <w:sdtEndPr/>
        <w:sdtContent>
          <w:r>
            <w:rPr>
              <w:rFonts w:ascii="Times New Roman" w:hAnsi="Times New Roman" w:cs="Times New Roman"/>
              <w:b/>
              <w:sz w:val="28"/>
              <w:szCs w:val="28"/>
              <w:lang w:val="sr-Cyrl-RS"/>
            </w:rPr>
            <w:t>Невена</w:t>
          </w:r>
          <w:r w:rsidR="008260C5">
            <w:rPr>
              <w:rFonts w:ascii="Times New Roman" w:hAnsi="Times New Roman" w:cs="Times New Roman"/>
              <w:b/>
              <w:sz w:val="28"/>
              <w:szCs w:val="28"/>
              <w:lang w:val="sr-Cyrl-RS"/>
            </w:rPr>
            <w:t xml:space="preserve"> Малинић</w:t>
          </w:r>
        </w:sdtContent>
      </w:sdt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AF666F">
        <w:rPr>
          <w:rFonts w:ascii="Times New Roman" w:hAnsi="Times New Roman" w:cs="Times New Roman"/>
          <w:sz w:val="28"/>
          <w:szCs w:val="28"/>
          <w:lang w:val="sr-Cyrl-RS"/>
        </w:rPr>
        <w:t xml:space="preserve">бр. </w:t>
      </w:r>
      <w:r w:rsidR="008260C5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AF666F">
        <w:rPr>
          <w:rFonts w:ascii="Times New Roman" w:hAnsi="Times New Roman" w:cs="Times New Roman"/>
          <w:sz w:val="28"/>
          <w:szCs w:val="28"/>
          <w:lang w:val="sr-Cyrl-RS"/>
        </w:rPr>
        <w:t>нд</w:t>
      </w:r>
      <w:r w:rsidR="008260C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AF666F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lang w:val="sr-Cyrl-RS"/>
          </w:rPr>
          <w:alias w:val="унети бр. индекса"/>
          <w:tag w:val="брИндекса"/>
          <w:id w:val="-1260441147"/>
          <w:lock w:val="sdtLocked"/>
          <w:placeholder>
            <w:docPart w:val="DefaultPlaceholder_-1854013440"/>
          </w:placeholder>
          <w15:color w:val="FF6600"/>
        </w:sdtPr>
        <w:sdtEndPr>
          <w:rPr>
            <w:b/>
          </w:rPr>
        </w:sdtEndPr>
        <w:sdtContent>
          <w:r>
            <w:rPr>
              <w:rFonts w:ascii="Times New Roman" w:hAnsi="Times New Roman" w:cs="Times New Roman"/>
              <w:b/>
              <w:sz w:val="28"/>
              <w:szCs w:val="28"/>
              <w:lang w:val="sr-Cyrl-RS"/>
            </w:rPr>
            <w:t>ИН49/19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781"/>
      </w:tblGrid>
      <w:tr w:rsidR="00AF666F" w:rsidTr="008260C5">
        <w:tc>
          <w:tcPr>
            <w:tcW w:w="4390" w:type="dxa"/>
          </w:tcPr>
          <w:p w:rsidR="00AF666F" w:rsidRPr="008260C5" w:rsidRDefault="00AF666F" w:rsidP="00AF666F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Cyrl-RS"/>
              </w:rPr>
            </w:pPr>
            <w:r w:rsidRPr="008260C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Latn-CS"/>
              </w:rPr>
              <w:t>e-mail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Cyrl-RS"/>
              </w:rPr>
              <w:t xml:space="preserve">  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Cs w:val="24"/>
                <w:lang w:val="sr-Latn-CS"/>
              </w:rPr>
              <w:t>/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Cs w:val="24"/>
                <w:lang w:val="sr-Cyrl-RS"/>
              </w:rPr>
              <w:t>обавезно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Cs w:val="24"/>
                <w:lang w:val="sr-Latn-CS"/>
              </w:rPr>
              <w:t>/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960" w:type="dxa"/>
          </w:tcPr>
          <w:sdt>
            <w:sdtPr>
              <w:rPr>
                <w:rFonts w:ascii="Times New Roman" w:hAnsi="Times New Roman" w:cs="Times New Roman"/>
                <w:sz w:val="28"/>
                <w:szCs w:val="20"/>
                <w:lang w:val="sr-Latn-CS"/>
              </w:rPr>
              <w:alias w:val="унети е-mail адресу"/>
              <w:tag w:val="емаил"/>
              <w:id w:val="-1367598121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F666F" w:rsidRPr="00AF666F" w:rsidRDefault="00A57BC3" w:rsidP="008260C5">
                <w:pPr>
                  <w:spacing w:after="120"/>
                  <w:rPr>
                    <w:rFonts w:ascii="Times New Roman" w:hAnsi="Times New Roman" w:cs="Times New Roman"/>
                    <w:sz w:val="28"/>
                    <w:lang w:val="sr-Latn-CS"/>
                  </w:rPr>
                </w:pPr>
                <w:hyperlink r:id="rId6" w:history="1">
                  <w:r w:rsidR="00AF666F" w:rsidRPr="00AF666F">
                    <w:rPr>
                      <w:rStyle w:val="Hyperlink"/>
                      <w:rFonts w:ascii="Times New Roman" w:hAnsi="Times New Roman" w:cs="Times New Roman"/>
                      <w:sz w:val="28"/>
                      <w:szCs w:val="20"/>
                      <w:lang w:val="sr-Latn-CS"/>
                    </w:rPr>
                    <w:t>malina@gmail.com</w:t>
                  </w:r>
                </w:hyperlink>
              </w:p>
            </w:sdtContent>
          </w:sdt>
        </w:tc>
      </w:tr>
      <w:tr w:rsidR="00AF666F" w:rsidTr="008260C5">
        <w:tc>
          <w:tcPr>
            <w:tcW w:w="4390" w:type="dxa"/>
          </w:tcPr>
          <w:p w:rsidR="00AF666F" w:rsidRPr="008260C5" w:rsidRDefault="00AF666F" w:rsidP="00AF666F">
            <w:pPr>
              <w:ind w:left="1134" w:hanging="1134"/>
              <w:jc w:val="righ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Latn-CS"/>
              </w:rPr>
            </w:pPr>
            <w:r w:rsidRPr="008260C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Cyrl-RS"/>
              </w:rPr>
              <w:t xml:space="preserve">Телефон 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Cs w:val="24"/>
                <w:lang w:val="sr-Latn-CS"/>
              </w:rPr>
              <w:t>/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Cs w:val="24"/>
                <w:lang w:val="sr-Cyrl-RS"/>
              </w:rPr>
              <w:t>опционо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Cs w:val="24"/>
                <w:lang w:val="sr-Latn-CS"/>
              </w:rPr>
              <w:t>/</w:t>
            </w:r>
            <w:r w:rsidRPr="008260C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sr-Cyrl-RS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Latn-CS"/>
            </w:rPr>
            <w:alias w:val="унети број телефона / није обавезно"/>
            <w:tag w:val="телефон"/>
            <w:id w:val="1454359762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960" w:type="dxa"/>
              </w:tcPr>
              <w:p w:rsidR="00AF666F" w:rsidRDefault="00AF666F" w:rsidP="00AF666F">
                <w:pPr>
                  <w:rPr>
                    <w:rFonts w:ascii="Times New Roman" w:hAnsi="Times New Roman" w:cs="Times New Roman"/>
                    <w:lang w:val="sr-Latn-CS"/>
                  </w:rPr>
                </w:pPr>
                <w:r w:rsidRPr="00AF666F">
                  <w:rPr>
                    <w:rFonts w:ascii="Times New Roman" w:hAnsi="Times New Roman" w:cs="Times New Roman"/>
                    <w:sz w:val="24"/>
                    <w:szCs w:val="24"/>
                    <w:lang w:val="sr-Latn-CS"/>
                  </w:rPr>
                  <w:t>065*124*057</w:t>
                </w:r>
              </w:p>
            </w:tc>
          </w:sdtContent>
        </w:sdt>
      </w:tr>
    </w:tbl>
    <w:p w:rsidR="00AF666F" w:rsidRDefault="00AF666F" w:rsidP="00AF666F">
      <w:pPr>
        <w:rPr>
          <w:rFonts w:ascii="Times New Roman" w:hAnsi="Times New Roman" w:cs="Times New Roman"/>
          <w:lang w:val="sr-Latn-CS"/>
        </w:rPr>
      </w:pPr>
    </w:p>
    <w:p w:rsidR="00315E39" w:rsidRDefault="00315E39" w:rsidP="00AF666F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4129"/>
      </w:tblGrid>
      <w:tr w:rsidR="001010B0" w:rsidTr="008260C5">
        <w:tc>
          <w:tcPr>
            <w:tcW w:w="2322" w:type="dxa"/>
          </w:tcPr>
          <w:p w:rsidR="001010B0" w:rsidRPr="008260C5" w:rsidRDefault="001010B0" w:rsidP="008260C5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lang w:val="sr-Cyrl-RS"/>
              </w:rPr>
            </w:pPr>
            <w:r w:rsidRPr="008260C5">
              <w:rPr>
                <w:rFonts w:ascii="Times New Roman" w:hAnsi="Times New Roman" w:cs="Times New Roman"/>
                <w:color w:val="7F7F7F" w:themeColor="text1" w:themeTint="80"/>
                <w:lang w:val="sr-Cyrl-RS"/>
              </w:rPr>
              <w:t>Предметни наставник:</w:t>
            </w:r>
          </w:p>
          <w:p w:rsidR="001010B0" w:rsidRPr="008260C5" w:rsidRDefault="001010B0" w:rsidP="008260C5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lang w:val="sr-Latn-CS"/>
              </w:rPr>
            </w:pPr>
          </w:p>
        </w:tc>
        <w:tc>
          <w:tcPr>
            <w:tcW w:w="4129" w:type="dxa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Име, Презиме асистента/сарадника"/>
              <w:tag w:val="Унети Име, Презиме асистента/сарадника"/>
              <w:id w:val="-2029549523"/>
              <w:placeholder>
                <w:docPart w:val="DD1C967D4ECB408AAC93B5951820326E"/>
              </w:placeholder>
              <w15:color w:val="FF6600"/>
            </w:sdtPr>
            <w:sdtEndPr/>
            <w:sdtContent>
              <w:p w:rsidR="001010B0" w:rsidRPr="00E6091E" w:rsidRDefault="001010B0" w:rsidP="001010B0">
                <w:pPr>
                  <w:ind w:left="1134" w:hanging="1134"/>
                  <w:rPr>
                    <w:rFonts w:ascii="Times New Roman" w:hAnsi="Times New Roman" w:cs="Times New Roman"/>
                    <w:b/>
                    <w:sz w:val="30"/>
                  </w:rPr>
                </w:pP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др Арсеније Србљановић</w:t>
                </w:r>
              </w:p>
            </w:sdtContent>
          </w:sdt>
          <w:p w:rsidR="001010B0" w:rsidRDefault="001010B0" w:rsidP="00AF666F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010B0" w:rsidTr="008260C5">
        <w:tc>
          <w:tcPr>
            <w:tcW w:w="2322" w:type="dxa"/>
          </w:tcPr>
          <w:p w:rsidR="001010B0" w:rsidRPr="008260C5" w:rsidRDefault="001010B0" w:rsidP="008260C5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7F7F7F" w:themeColor="text1" w:themeTint="80"/>
                <w:lang w:val="sr-Cyrl-RS"/>
              </w:rPr>
            </w:pPr>
            <w:r w:rsidRPr="008260C5">
              <w:rPr>
                <w:rFonts w:ascii="Times New Roman" w:hAnsi="Times New Roman" w:cs="Times New Roman"/>
                <w:color w:val="7F7F7F" w:themeColor="text1" w:themeTint="80"/>
                <w:lang w:val="sr-Cyrl-RS"/>
              </w:rPr>
              <w:t xml:space="preserve">Асистенти/сарадници: </w:t>
            </w:r>
          </w:p>
          <w:p w:rsidR="001010B0" w:rsidRPr="008260C5" w:rsidRDefault="001010B0" w:rsidP="008260C5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lang w:val="sr-Latn-CS"/>
              </w:rPr>
            </w:pPr>
          </w:p>
        </w:tc>
        <w:tc>
          <w:tcPr>
            <w:tcW w:w="4129" w:type="dxa"/>
          </w:tcPr>
          <w:sdt>
            <w:sdtPr>
              <w:rPr>
                <w:rFonts w:ascii="Times New Roman" w:hAnsi="Times New Roman" w:cs="Times New Roman"/>
                <w:lang w:val="sr-Cyrl-RS"/>
              </w:rPr>
              <w:alias w:val="Унети Име, Презиме асистента/сарадника"/>
              <w:tag w:val="Унети Име, Презиме асистента/сарадника"/>
              <w:id w:val="1932313512"/>
              <w:placeholder>
                <w:docPart w:val="AC08EF17138445459EB670494C029D0A"/>
              </w:placeholder>
              <w15:color w:val="FFCC00"/>
            </w:sdtPr>
            <w:sdtEndPr/>
            <w:sdtContent>
              <w:p w:rsidR="001010B0" w:rsidRPr="001010B0" w:rsidRDefault="001010B0" w:rsidP="001010B0">
                <w:pPr>
                  <w:spacing w:after="120"/>
                  <w:ind w:left="1134" w:hanging="1134"/>
                  <w:rPr>
                    <w:rFonts w:ascii="Times New Roman" w:hAnsi="Times New Roman" w:cs="Times New Roman"/>
                    <w:sz w:val="30"/>
                  </w:rPr>
                </w:pPr>
                <w:r w:rsidRPr="001010B0">
                  <w:rPr>
                    <w:rFonts w:ascii="Times New Roman" w:hAnsi="Times New Roman" w:cs="Times New Roman"/>
                    <w:lang w:val="sr-Cyrl-RS"/>
                  </w:rPr>
                  <w:t>Петар Петровић, дипл, инж.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lang w:val="sr-Cyrl-RS"/>
              </w:rPr>
              <w:alias w:val="Унети Име, Презиме асистента/сарадника"/>
              <w:tag w:val="Унети Име, Презиме асистента/сарадника"/>
              <w:id w:val="1027218988"/>
              <w:placeholder>
                <w:docPart w:val="E211704DA75D4E20B292DFB9CCB73F32"/>
              </w:placeholder>
              <w15:color w:val="FFCC00"/>
            </w:sdtPr>
            <w:sdtEndPr/>
            <w:sdtContent>
              <w:p w:rsidR="001010B0" w:rsidRPr="001010B0" w:rsidRDefault="001010B0" w:rsidP="001010B0">
                <w:pPr>
                  <w:spacing w:after="120"/>
                  <w:ind w:left="1134" w:hanging="1134"/>
                  <w:rPr>
                    <w:rFonts w:ascii="Times New Roman" w:hAnsi="Times New Roman" w:cs="Times New Roman"/>
                    <w:sz w:val="30"/>
                  </w:rPr>
                </w:pPr>
                <w:r>
                  <w:rPr>
                    <w:rFonts w:ascii="Times New Roman" w:hAnsi="Times New Roman" w:cs="Times New Roman"/>
                    <w:lang w:val="sr-Cyrl-RS"/>
                  </w:rPr>
                  <w:t>Милица</w:t>
                </w:r>
                <w:r w:rsidRPr="001010B0">
                  <w:rPr>
                    <w:rFonts w:ascii="Times New Roman" w:hAnsi="Times New Roman" w:cs="Times New Roman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sr-Cyrl-RS"/>
                  </w:rPr>
                  <w:t>Ратковић</w:t>
                </w:r>
                <w:r w:rsidRPr="001010B0">
                  <w:rPr>
                    <w:rFonts w:ascii="Times New Roman" w:hAnsi="Times New Roman" w:cs="Times New Roman"/>
                    <w:lang w:val="sr-Cyrl-RS"/>
                  </w:rPr>
                  <w:t>, дипл</w:t>
                </w:r>
                <w:r>
                  <w:rPr>
                    <w:rFonts w:ascii="Times New Roman" w:hAnsi="Times New Roman" w:cs="Times New Roman"/>
                    <w:lang w:val="sr-Cyrl-RS"/>
                  </w:rPr>
                  <w:t xml:space="preserve">. инг. инф. тех.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lang w:val="sr-Cyrl-RS"/>
              </w:rPr>
              <w:alias w:val="Унети Име, Презиме асистента/сарадника"/>
              <w:tag w:val="Унети Име, Презиме асистента/сарадника"/>
              <w:id w:val="1779766105"/>
              <w:placeholder>
                <w:docPart w:val="5AA56689227142F18485CDE703B26D32"/>
              </w:placeholder>
              <w15:color w:val="FFCC00"/>
            </w:sdtPr>
            <w:sdtEndPr/>
            <w:sdtContent>
              <w:p w:rsidR="001010B0" w:rsidRPr="00E6091E" w:rsidRDefault="001010B0" w:rsidP="001010B0">
                <w:pPr>
                  <w:spacing w:after="120"/>
                  <w:ind w:left="1134" w:hanging="1134"/>
                  <w:rPr>
                    <w:rFonts w:ascii="Times New Roman" w:hAnsi="Times New Roman" w:cs="Times New Roman"/>
                    <w:b/>
                    <w:sz w:val="30"/>
                  </w:rPr>
                </w:pPr>
                <w:r>
                  <w:rPr>
                    <w:rFonts w:ascii="Times New Roman" w:hAnsi="Times New Roman" w:cs="Times New Roman"/>
                    <w:lang w:val="sr-Cyrl-RS"/>
                  </w:rPr>
                  <w:t>Весна Паун</w:t>
                </w:r>
                <w:r w:rsidRPr="001010B0">
                  <w:rPr>
                    <w:rFonts w:ascii="Times New Roman" w:hAnsi="Times New Roman" w:cs="Times New Roman"/>
                    <w:lang w:val="sr-Cyrl-RS"/>
                  </w:rPr>
                  <w:t>, дипл, инж.</w:t>
                </w:r>
                <w:r>
                  <w:rPr>
                    <w:rFonts w:ascii="Times New Roman" w:hAnsi="Times New Roman" w:cs="Times New Roman"/>
                    <w:lang w:val="sr-Cyrl-RS"/>
                  </w:rPr>
                  <w:t xml:space="preserve"> ел. </w:t>
                </w:r>
              </w:p>
            </w:sdtContent>
          </w:sdt>
          <w:p w:rsidR="001010B0" w:rsidRDefault="001010B0" w:rsidP="00AF666F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8260C5" w:rsidRPr="008260C5" w:rsidRDefault="008260C5" w:rsidP="00E82086">
      <w:pPr>
        <w:spacing w:after="120" w:line="240" w:lineRule="auto"/>
        <w:jc w:val="center"/>
        <w:rPr>
          <w:rFonts w:ascii="Times New Roman" w:hAnsi="Times New Roman" w:cs="Times New Roman"/>
          <w:sz w:val="12"/>
          <w:szCs w:val="12"/>
          <w:lang w:val="sr-Cyrl-RS"/>
        </w:rPr>
      </w:pPr>
    </w:p>
    <w:p w:rsidR="00B0162F" w:rsidRDefault="00A57BC3" w:rsidP="00310F91">
      <w:pPr>
        <w:spacing w:after="120" w:line="240" w:lineRule="auto"/>
        <w:jc w:val="center"/>
      </w:pPr>
      <w:sdt>
        <w:sdtPr>
          <w:rPr>
            <w:rFonts w:ascii="Times New Roman" w:hAnsi="Times New Roman" w:cs="Times New Roman"/>
            <w:color w:val="000000" w:themeColor="text1"/>
            <w:sz w:val="24"/>
            <w:lang w:val="sr-Cyrl-RS"/>
          </w:rPr>
          <w:alias w:val="Одабрати град"/>
          <w:tag w:val="град"/>
          <w:id w:val="1496387934"/>
          <w:lock w:val="sdtLocked"/>
          <w:placeholder>
            <w:docPart w:val="DefaultPlaceholder_-1854013439"/>
          </w:placeholder>
          <w15:color w:val="FFCC00"/>
          <w:dropDownList>
            <w:listItem w:displayText="Ужице" w:value="Ужице"/>
            <w:listItem w:displayText="Ваљево" w:value="Ваљево"/>
          </w:dropDownList>
        </w:sdtPr>
        <w:sdtEndPr/>
        <w:sdtContent>
          <w:r w:rsidR="008260C5">
            <w:rPr>
              <w:rFonts w:ascii="Times New Roman" w:hAnsi="Times New Roman" w:cs="Times New Roman"/>
              <w:color w:val="000000" w:themeColor="text1"/>
              <w:sz w:val="24"/>
              <w:lang w:val="sr-Cyrl-RS"/>
            </w:rPr>
            <w:t>Ужице</w:t>
          </w:r>
        </w:sdtContent>
      </w:sdt>
      <w:r w:rsidR="00E82086" w:rsidRPr="002A0759">
        <w:rPr>
          <w:rFonts w:ascii="Times New Roman" w:hAnsi="Times New Roman" w:cs="Times New Roman"/>
          <w:sz w:val="24"/>
          <w:lang w:val="sr-Cyrl-RS"/>
        </w:rPr>
        <w:t xml:space="preserve">, </w:t>
      </w:r>
      <w:sdt>
        <w:sdtPr>
          <w:rPr>
            <w:rFonts w:ascii="Times New Roman" w:hAnsi="Times New Roman" w:cs="Times New Roman"/>
            <w:sz w:val="24"/>
            <w:lang w:val="sr-Cyrl-RS"/>
          </w:rPr>
          <w:alias w:val="Унети годину"/>
          <w:tag w:val="година"/>
          <w:id w:val="-2008434637"/>
          <w:lock w:val="sdtLocked"/>
          <w:placeholder>
            <w:docPart w:val="DefaultPlaceholder_-1854013440"/>
          </w:placeholder>
          <w15:color w:val="FFCC00"/>
        </w:sdtPr>
        <w:sdtEndPr/>
        <w:sdtContent>
          <w:r w:rsidR="00E82086" w:rsidRPr="002A0759">
            <w:rPr>
              <w:rFonts w:ascii="Times New Roman" w:hAnsi="Times New Roman" w:cs="Times New Roman"/>
              <w:sz w:val="24"/>
              <w:lang w:val="sr-Cyrl-RS"/>
            </w:rPr>
            <w:t>202</w:t>
          </w:r>
          <w:r w:rsidR="005220F9">
            <w:rPr>
              <w:rFonts w:ascii="Times New Roman" w:hAnsi="Times New Roman" w:cs="Times New Roman"/>
              <w:sz w:val="24"/>
              <w:lang w:val="sr-Cyrl-RS"/>
            </w:rPr>
            <w:t>1</w:t>
          </w:r>
        </w:sdtContent>
      </w:sdt>
      <w:r w:rsidR="00E82086" w:rsidRPr="002A0759">
        <w:rPr>
          <w:rFonts w:ascii="Times New Roman" w:hAnsi="Times New Roman" w:cs="Times New Roman"/>
          <w:sz w:val="24"/>
          <w:lang w:val="sr-Cyrl-RS"/>
        </w:rPr>
        <w:t>. год</w:t>
      </w:r>
      <w:r w:rsidR="00E82086">
        <w:rPr>
          <w:rFonts w:ascii="Times New Roman" w:hAnsi="Times New Roman" w:cs="Times New Roman"/>
          <w:sz w:val="24"/>
          <w:lang w:val="sr-Cyrl-RS"/>
        </w:rPr>
        <w:t>ине</w:t>
      </w:r>
    </w:p>
    <w:sectPr w:rsidR="00B0162F" w:rsidSect="00315E39">
      <w:headerReference w:type="default" r:id="rId7"/>
      <w:pgSz w:w="11907" w:h="16840" w:code="9"/>
      <w:pgMar w:top="1701" w:right="1440" w:bottom="1134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C3" w:rsidRDefault="00A57BC3" w:rsidP="00306004">
      <w:pPr>
        <w:spacing w:after="0" w:line="240" w:lineRule="auto"/>
      </w:pPr>
      <w:r>
        <w:separator/>
      </w:r>
    </w:p>
  </w:endnote>
  <w:endnote w:type="continuationSeparator" w:id="0">
    <w:p w:rsidR="00A57BC3" w:rsidRDefault="00A57BC3" w:rsidP="0030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C3" w:rsidRDefault="00A57BC3" w:rsidP="00306004">
      <w:pPr>
        <w:spacing w:after="0" w:line="240" w:lineRule="auto"/>
      </w:pPr>
      <w:r>
        <w:separator/>
      </w:r>
    </w:p>
  </w:footnote>
  <w:footnote w:type="continuationSeparator" w:id="0">
    <w:p w:rsidR="00A57BC3" w:rsidRDefault="00A57BC3" w:rsidP="0030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1"/>
      <w:gridCol w:w="5294"/>
      <w:gridCol w:w="2092"/>
    </w:tblGrid>
    <w:tr w:rsidR="00306004" w:rsidTr="00315E39">
      <w:trPr>
        <w:trHeight w:val="1125"/>
      </w:trPr>
      <w:tc>
        <w:tcPr>
          <w:tcW w:w="1560" w:type="dxa"/>
          <w:tcBorders>
            <w:bottom w:val="nil"/>
          </w:tcBorders>
        </w:tcPr>
        <w:p w:rsidR="00306004" w:rsidRDefault="00306004" w:rsidP="0030600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311874" wp14:editId="548405A9">
                <wp:extent cx="904875" cy="80545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91" r="45715"/>
                        <a:stretch/>
                      </pic:blipFill>
                      <pic:spPr bwMode="auto">
                        <a:xfrm>
                          <a:off x="0" y="0"/>
                          <a:ext cx="925183" cy="82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right w:val="single" w:sz="4" w:space="0" w:color="auto"/>
          </w:tcBorders>
        </w:tcPr>
        <w:p w:rsidR="00306004" w:rsidRPr="007D5E61" w:rsidRDefault="00306004" w:rsidP="00306004">
          <w:pPr>
            <w:jc w:val="center"/>
            <w:rPr>
              <w:rFonts w:ascii="Times New Roman" w:hAnsi="Times New Roman" w:cs="Times New Roman"/>
              <w:b/>
              <w:sz w:val="24"/>
              <w:lang w:val="sr-Cyrl-RS"/>
            </w:rPr>
          </w:pPr>
          <w:r w:rsidRPr="007D5E61">
            <w:rPr>
              <w:rFonts w:ascii="Times New Roman" w:hAnsi="Times New Roman" w:cs="Times New Roman"/>
              <w:b/>
              <w:sz w:val="24"/>
              <w:lang w:val="sr-Cyrl-RS"/>
            </w:rPr>
            <w:t>АКАДЕМИЈА СТРУКОВНИХ СТУДИЈА ЗАПАДНА СРБИЈА</w:t>
          </w:r>
        </w:p>
        <w:p w:rsidR="00306004" w:rsidRPr="00284410" w:rsidRDefault="00306004" w:rsidP="00306004">
          <w:pPr>
            <w:jc w:val="center"/>
            <w:rPr>
              <w:rFonts w:ascii="Times New Roman" w:hAnsi="Times New Roman" w:cs="Times New Roman"/>
              <w:b/>
              <w:sz w:val="28"/>
              <w:lang w:val="sr-Cyrl-RS"/>
            </w:rPr>
          </w:pPr>
          <w:r w:rsidRPr="007D5E61">
            <w:rPr>
              <w:rFonts w:ascii="Arial" w:hAnsi="Arial" w:cs="Arial"/>
              <w:b/>
              <w:color w:val="0070C0"/>
              <w:sz w:val="24"/>
              <w:lang w:val="sr-Cyrl-RS"/>
            </w:rPr>
            <w:t>●</w:t>
          </w:r>
          <w:r>
            <w:rPr>
              <w:rFonts w:ascii="Times New Roman" w:hAnsi="Times New Roman" w:cs="Times New Roman"/>
              <w:b/>
              <w:sz w:val="28"/>
              <w:lang w:val="sr-Cyrl-RS"/>
            </w:rPr>
            <w:t xml:space="preserve"> </w:t>
          </w:r>
          <w:sdt>
            <w:sdt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alias w:val="Odaberite odsek Akademije"/>
              <w:tag w:val="odsek"/>
              <w:id w:val="-1696616154"/>
              <w:placeholder>
                <w:docPart w:val="F4F775C7A3C54CDEB0A8F96EDFC8556C"/>
              </w:placeholder>
              <w15:color w:val="000000"/>
              <w:dropDownList>
                <w:listItem w:displayText="одсек Ужице" w:value="одсек Ужице"/>
                <w:listItem w:displayText="одсек Ваљево" w:value="одсек Ваљево"/>
              </w:dropDownList>
            </w:sdtPr>
            <w:sdtEndPr/>
            <w:sdtContent>
              <w:r w:rsidRPr="007D5E61">
                <w:rPr>
                  <w:rFonts w:ascii="Times New Roman" w:hAnsi="Times New Roman" w:cs="Times New Roman"/>
                  <w:b/>
                  <w:sz w:val="28"/>
                  <w:szCs w:val="24"/>
                  <w:lang w:val="sr-Cyrl-RS"/>
                </w:rPr>
                <w:t>одсек Ужице</w:t>
              </w:r>
            </w:sdtContent>
          </w:sdt>
          <w:r>
            <w:rPr>
              <w:rFonts w:ascii="Times New Roman" w:hAnsi="Times New Roman" w:cs="Times New Roman"/>
              <w:b/>
              <w:sz w:val="28"/>
              <w:lang w:val="sr-Cyrl-RS"/>
            </w:rPr>
            <w:t xml:space="preserve"> </w:t>
          </w:r>
          <w:r w:rsidRPr="007D5E61">
            <w:rPr>
              <w:rFonts w:ascii="Arial" w:hAnsi="Arial" w:cs="Arial"/>
              <w:b/>
              <w:color w:val="0070C0"/>
              <w:sz w:val="24"/>
              <w:lang w:val="sr-Cyrl-RS"/>
            </w:rPr>
            <w:t>●</w:t>
          </w:r>
        </w:p>
        <w:p w:rsidR="00306004" w:rsidRDefault="00306004" w:rsidP="00306004">
          <w:pPr>
            <w:pStyle w:val="Header"/>
            <w:jc w:val="center"/>
          </w:pPr>
        </w:p>
      </w:tc>
      <w:tc>
        <w:tcPr>
          <w:tcW w:w="2130" w:type="dxa"/>
          <w:tcBorders>
            <w:top w:val="single" w:sz="4" w:space="0" w:color="auto"/>
            <w:left w:val="single" w:sz="4" w:space="0" w:color="auto"/>
            <w:bottom w:val="nil"/>
          </w:tcBorders>
        </w:tcPr>
        <w:p w:rsidR="00306004" w:rsidRDefault="00306004" w:rsidP="00315E39">
          <w:pPr>
            <w:spacing w:before="60"/>
            <w:jc w:val="right"/>
            <w:rPr>
              <w:rFonts w:ascii="Times New Roman" w:hAnsi="Times New Roman" w:cs="Times New Roman"/>
              <w:sz w:val="28"/>
              <w:lang w:val="sr-Cyrl-RS"/>
            </w:rPr>
          </w:pPr>
          <w:r w:rsidRPr="00127B2F">
            <w:rPr>
              <w:rFonts w:ascii="Times New Roman" w:hAnsi="Times New Roman" w:cs="Times New Roman"/>
              <w:color w:val="C00000"/>
              <w:sz w:val="24"/>
              <w:lang w:val="sr-Cyrl-RS"/>
            </w:rPr>
            <w:t>Предмет</w:t>
          </w:r>
          <w:r w:rsidRPr="00127B2F">
            <w:rPr>
              <w:rFonts w:ascii="Times New Roman" w:hAnsi="Times New Roman" w:cs="Times New Roman"/>
              <w:b/>
              <w:color w:val="C00000"/>
              <w:sz w:val="24"/>
              <w:lang w:val="sr-Cyrl-RS"/>
            </w:rPr>
            <w:t>:</w:t>
          </w:r>
          <w:r w:rsidRPr="00127B2F">
            <w:rPr>
              <w:rFonts w:ascii="Times New Roman" w:hAnsi="Times New Roman" w:cs="Times New Roman"/>
              <w:b/>
              <w:color w:val="0070C0"/>
              <w:sz w:val="28"/>
              <w:lang w:val="sr-Cyrl-RS"/>
            </w:rPr>
            <w:t xml:space="preserve"> </w:t>
          </w:r>
          <w:sdt>
            <w:sdtPr>
              <w:rPr>
                <w:rFonts w:ascii="Times New Roman" w:hAnsi="Times New Roman" w:cs="Times New Roman"/>
                <w:b/>
                <w:sz w:val="28"/>
                <w:lang w:val="sr-Cyrl-RS"/>
              </w:rPr>
              <w:alias w:val="Унети назив ПРЕДМЕТА "/>
              <w:tag w:val="Унети назив ПРЕДМЕТА "/>
              <w:id w:val="1883986521"/>
              <w:placeholder>
                <w:docPart w:val="4FFF44EC91184B898F6CFDE98FA8C4B1"/>
              </w:placeholder>
              <w15:color w:val="FF6600"/>
            </w:sdtPr>
            <w:sdtEndPr/>
            <w:sdtContent>
              <w:r w:rsidRPr="007D5E61">
                <w:rPr>
                  <w:rFonts w:ascii="Times New Roman" w:hAnsi="Times New Roman" w:cs="Times New Roman"/>
                  <w:sz w:val="20"/>
                  <w:lang w:val="sr-Cyrl-RS"/>
                </w:rPr>
                <w:t>АПЛИКАТИВНИ СОФТВЕР</w:t>
              </w:r>
            </w:sdtContent>
          </w:sdt>
        </w:p>
        <w:sdt>
          <w:sdtPr>
            <w:rPr>
              <w:rFonts w:ascii="Times New Roman" w:hAnsi="Times New Roman" w:cs="Times New Roman"/>
              <w:b/>
              <w:color w:val="C00000"/>
            </w:rPr>
            <w:alias w:val="Унети школску годину"/>
            <w:tag w:val="школска"/>
            <w:id w:val="266968779"/>
            <w:lock w:val="sdtLocked"/>
            <w:placeholder>
              <w:docPart w:val="DefaultPlaceholder_-1854013440"/>
            </w:placeholder>
            <w15:color w:val="FFCC00"/>
          </w:sdtPr>
          <w:sdtEndPr/>
          <w:sdtContent>
            <w:p w:rsidR="00306004" w:rsidRPr="00127B2F" w:rsidRDefault="00127B2F" w:rsidP="00127B2F">
              <w:pPr>
                <w:jc w:val="right"/>
                <w:rPr>
                  <w:rFonts w:ascii="Times New Roman" w:hAnsi="Times New Roman" w:cs="Times New Roman"/>
                  <w:b/>
                </w:rPr>
              </w:pPr>
              <w:r w:rsidRPr="00127B2F">
                <w:rPr>
                  <w:rFonts w:ascii="Times New Roman" w:hAnsi="Times New Roman" w:cs="Times New Roman"/>
                  <w:b/>
                  <w:color w:val="C00000"/>
                </w:rPr>
                <w:t>2020/21</w:t>
              </w:r>
            </w:p>
          </w:sdtContent>
        </w:sdt>
      </w:tc>
    </w:tr>
  </w:tbl>
  <w:p w:rsidR="00306004" w:rsidRDefault="00306004" w:rsidP="003060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dfs+A364mwQ+DUlo/ISlNOaArLzO//J18+JtlLMci8b0rF+o3/BbyODU50O7XRqY/uU5ZeJUksfP8WDQPBygbw==" w:salt="96B5yuDsvurwrfMcLnIb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B3"/>
    <w:rsid w:val="00006D22"/>
    <w:rsid w:val="00062EFD"/>
    <w:rsid w:val="000A54A8"/>
    <w:rsid w:val="001010B0"/>
    <w:rsid w:val="00127706"/>
    <w:rsid w:val="00127B2F"/>
    <w:rsid w:val="00277642"/>
    <w:rsid w:val="00306004"/>
    <w:rsid w:val="00310F91"/>
    <w:rsid w:val="00312C2E"/>
    <w:rsid w:val="00315E39"/>
    <w:rsid w:val="004B2E0D"/>
    <w:rsid w:val="004D5AC7"/>
    <w:rsid w:val="005220F9"/>
    <w:rsid w:val="005615A9"/>
    <w:rsid w:val="005D2FC5"/>
    <w:rsid w:val="006D3FCC"/>
    <w:rsid w:val="007313B2"/>
    <w:rsid w:val="00732599"/>
    <w:rsid w:val="007D5E61"/>
    <w:rsid w:val="007E0E1E"/>
    <w:rsid w:val="007F13B3"/>
    <w:rsid w:val="008260C5"/>
    <w:rsid w:val="008912CC"/>
    <w:rsid w:val="008F4192"/>
    <w:rsid w:val="009F148A"/>
    <w:rsid w:val="00A14217"/>
    <w:rsid w:val="00A57BC3"/>
    <w:rsid w:val="00A6413D"/>
    <w:rsid w:val="00AE12F7"/>
    <w:rsid w:val="00AF666F"/>
    <w:rsid w:val="00B0162F"/>
    <w:rsid w:val="00B42602"/>
    <w:rsid w:val="00B56BF7"/>
    <w:rsid w:val="00B6392F"/>
    <w:rsid w:val="00B65048"/>
    <w:rsid w:val="00BA45E5"/>
    <w:rsid w:val="00C27373"/>
    <w:rsid w:val="00D02F97"/>
    <w:rsid w:val="00D14E0D"/>
    <w:rsid w:val="00D20424"/>
    <w:rsid w:val="00DC116F"/>
    <w:rsid w:val="00DC211D"/>
    <w:rsid w:val="00DD40E3"/>
    <w:rsid w:val="00E6091E"/>
    <w:rsid w:val="00E74C66"/>
    <w:rsid w:val="00E81DB3"/>
    <w:rsid w:val="00E82086"/>
    <w:rsid w:val="00F122E2"/>
    <w:rsid w:val="00F51FBF"/>
    <w:rsid w:val="00F57DB9"/>
    <w:rsid w:val="00F8228A"/>
    <w:rsid w:val="00F8750F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5BEE5-9696-46B2-8142-830F3C5A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F122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306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04"/>
  </w:style>
  <w:style w:type="paragraph" w:styleId="Footer">
    <w:name w:val="footer"/>
    <w:basedOn w:val="Normal"/>
    <w:link w:val="FooterChar"/>
    <w:uiPriority w:val="99"/>
    <w:unhideWhenUsed/>
    <w:locked/>
    <w:rsid w:val="00306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04"/>
  </w:style>
  <w:style w:type="character" w:styleId="Hyperlink">
    <w:name w:val="Hyperlink"/>
    <w:basedOn w:val="DefaultParagraphFont"/>
    <w:uiPriority w:val="99"/>
    <w:unhideWhenUsed/>
    <w:locked/>
    <w:rsid w:val="00127B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C2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6553D-4952-46A9-A0C1-2AF455E89E5E}"/>
      </w:docPartPr>
      <w:docPartBody>
        <w:p w:rsidR="006E719E" w:rsidRDefault="009123E7">
          <w:r w:rsidRPr="009745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F5C3-9596-47B9-8904-BC8F2B7C1BAB}"/>
      </w:docPartPr>
      <w:docPartBody>
        <w:p w:rsidR="00B5768D" w:rsidRDefault="006E719E"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775C7A3C54CDEB0A8F96EDFC8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5248-C3C9-42C6-84AB-94EA62095D3D}"/>
      </w:docPartPr>
      <w:docPartBody>
        <w:p w:rsidR="00D2547A" w:rsidRDefault="00356B17" w:rsidP="00356B17">
          <w:pPr>
            <w:pStyle w:val="F4F775C7A3C54CDEB0A8F96EDFC8556C"/>
          </w:pPr>
          <w:r w:rsidRPr="0097450A">
            <w:rPr>
              <w:rStyle w:val="PlaceholderText"/>
            </w:rPr>
            <w:t>Choose an item.</w:t>
          </w:r>
        </w:p>
      </w:docPartBody>
    </w:docPart>
    <w:docPart>
      <w:docPartPr>
        <w:name w:val="4FFF44EC91184B898F6CFDE98FA8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F62FB-818C-4CD7-BECD-9C442109F841}"/>
      </w:docPartPr>
      <w:docPartBody>
        <w:p w:rsidR="00D2547A" w:rsidRDefault="00356B17" w:rsidP="00356B17">
          <w:pPr>
            <w:pStyle w:val="4FFF44EC91184B898F6CFDE98FA8C4B1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8EF17138445459EB670494C02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CFEE-04F5-4504-A117-803A2552F180}"/>
      </w:docPartPr>
      <w:docPartBody>
        <w:p w:rsidR="00D2547A" w:rsidRDefault="00356B17" w:rsidP="00356B17">
          <w:pPr>
            <w:pStyle w:val="AC08EF17138445459EB670494C029D0A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1704DA75D4E20B292DFB9CCB7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21C1-38B7-4B17-BEBF-12468F605893}"/>
      </w:docPartPr>
      <w:docPartBody>
        <w:p w:rsidR="00D2547A" w:rsidRDefault="00356B17" w:rsidP="00356B17">
          <w:pPr>
            <w:pStyle w:val="E211704DA75D4E20B292DFB9CCB73F32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56689227142F18485CDE703B2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3238-06C7-4E7F-B6F1-A31B6FD88858}"/>
      </w:docPartPr>
      <w:docPartBody>
        <w:p w:rsidR="00D2547A" w:rsidRDefault="00356B17" w:rsidP="00356B17">
          <w:pPr>
            <w:pStyle w:val="5AA56689227142F18485CDE703B26D32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C967D4ECB408AAC93B5951820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6347-80F3-4C2F-8D83-FED884F0FEF6}"/>
      </w:docPartPr>
      <w:docPartBody>
        <w:p w:rsidR="00D2547A" w:rsidRDefault="00356B17" w:rsidP="00356B17">
          <w:pPr>
            <w:pStyle w:val="DD1C967D4ECB408AAC93B5951820326E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5E17217584872AFF66C3A3654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8182-1D05-41EB-A8C0-244A4ADF8EF2}"/>
      </w:docPartPr>
      <w:docPartBody>
        <w:p w:rsidR="00D2547A" w:rsidRDefault="00356B17" w:rsidP="00356B17">
          <w:pPr>
            <w:pStyle w:val="E3E5E17217584872AFF66C3A3654B0CE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DC55978B444F5AC98AA0826F6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4966-D4C4-439F-8C33-D97AFAA4BF90}"/>
      </w:docPartPr>
      <w:docPartBody>
        <w:p w:rsidR="00D2547A" w:rsidRDefault="00356B17" w:rsidP="00356B17">
          <w:pPr>
            <w:pStyle w:val="C67DC55978B444F5AC98AA0826F65B7C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F426D5CDB4AA9957B0CAE2DCD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C371-0FFE-4D23-8447-D2874FC8940D}"/>
      </w:docPartPr>
      <w:docPartBody>
        <w:p w:rsidR="00D2547A" w:rsidRDefault="00356B17" w:rsidP="00356B17">
          <w:pPr>
            <w:pStyle w:val="A54F426D5CDB4AA9957B0CAE2DCD239B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8A6CBCEC64D59AD3AE00E2D3E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92CB-A939-47CF-BA95-17145EB09121}"/>
      </w:docPartPr>
      <w:docPartBody>
        <w:p w:rsidR="00D2547A" w:rsidRDefault="00356B17" w:rsidP="00356B17">
          <w:pPr>
            <w:pStyle w:val="A4B8A6CBCEC64D59AD3AE00E2D3E69EF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863B6610C492E9EC6E5EDEC71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0318-6CBB-4B6B-8F47-F86065BC3DDB}"/>
      </w:docPartPr>
      <w:docPartBody>
        <w:p w:rsidR="00D2547A" w:rsidRDefault="00356B17" w:rsidP="00356B17">
          <w:pPr>
            <w:pStyle w:val="29D863B6610C492E9EC6E5EDEC716BEF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9EF1D5CEF4A84BEDC173A9A7B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4BC6-6CA6-4A7F-BD9E-A4CE87F7FB4D}"/>
      </w:docPartPr>
      <w:docPartBody>
        <w:p w:rsidR="00D2547A" w:rsidRDefault="00356B17" w:rsidP="00356B17">
          <w:pPr>
            <w:pStyle w:val="5AF9EF1D5CEF4A84BEDC173A9A7B889F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271E9844342179ABE23026765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ACBC-EA8F-46B8-8B9F-47B8487E006D}"/>
      </w:docPartPr>
      <w:docPartBody>
        <w:p w:rsidR="00D2547A" w:rsidRDefault="00356B17" w:rsidP="00356B17">
          <w:pPr>
            <w:pStyle w:val="295271E9844342179ABE2302676560F1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9446F76044D7F8FBBF18FE02A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C825-51B8-4494-A0D1-3A206F7E280B}"/>
      </w:docPartPr>
      <w:docPartBody>
        <w:p w:rsidR="00D2547A" w:rsidRDefault="00356B17" w:rsidP="00356B17">
          <w:pPr>
            <w:pStyle w:val="4889446F76044D7F8FBBF18FE02AC1B8"/>
          </w:pPr>
          <w:r w:rsidRPr="009745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E7"/>
    <w:rsid w:val="00083C35"/>
    <w:rsid w:val="001B5BC6"/>
    <w:rsid w:val="001F69C5"/>
    <w:rsid w:val="002A63E5"/>
    <w:rsid w:val="00356B17"/>
    <w:rsid w:val="00433DFF"/>
    <w:rsid w:val="0052409D"/>
    <w:rsid w:val="00585B69"/>
    <w:rsid w:val="006E719E"/>
    <w:rsid w:val="007A7B27"/>
    <w:rsid w:val="008B442D"/>
    <w:rsid w:val="00907123"/>
    <w:rsid w:val="009123E7"/>
    <w:rsid w:val="00B5768D"/>
    <w:rsid w:val="00BB3D61"/>
    <w:rsid w:val="00C4344F"/>
    <w:rsid w:val="00C66221"/>
    <w:rsid w:val="00CE6DEA"/>
    <w:rsid w:val="00D2547A"/>
    <w:rsid w:val="00D41371"/>
    <w:rsid w:val="00E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B17"/>
    <w:rPr>
      <w:color w:val="808080"/>
    </w:rPr>
  </w:style>
  <w:style w:type="paragraph" w:customStyle="1" w:styleId="46D1EAF14DEE4926BC71D737485EC1C1">
    <w:name w:val="46D1EAF14DEE4926BC71D737485EC1C1"/>
    <w:rsid w:val="00356B17"/>
  </w:style>
  <w:style w:type="paragraph" w:customStyle="1" w:styleId="F4F775C7A3C54CDEB0A8F96EDFC8556C">
    <w:name w:val="F4F775C7A3C54CDEB0A8F96EDFC8556C"/>
    <w:rsid w:val="00356B17"/>
  </w:style>
  <w:style w:type="paragraph" w:customStyle="1" w:styleId="4FFF44EC91184B898F6CFDE98FA8C4B1">
    <w:name w:val="4FFF44EC91184B898F6CFDE98FA8C4B1"/>
    <w:rsid w:val="00356B17"/>
  </w:style>
  <w:style w:type="paragraph" w:customStyle="1" w:styleId="395A371531514359AEC7E188396C909E">
    <w:name w:val="395A371531514359AEC7E188396C909E"/>
    <w:rsid w:val="00356B17"/>
  </w:style>
  <w:style w:type="paragraph" w:customStyle="1" w:styleId="DAD873E7A64A4D3CB82DA9ACF164A315">
    <w:name w:val="DAD873E7A64A4D3CB82DA9ACF164A315"/>
    <w:rsid w:val="00356B17"/>
  </w:style>
  <w:style w:type="paragraph" w:customStyle="1" w:styleId="AC08EF17138445459EB670494C029D0A">
    <w:name w:val="AC08EF17138445459EB670494C029D0A"/>
    <w:rsid w:val="00356B17"/>
  </w:style>
  <w:style w:type="paragraph" w:customStyle="1" w:styleId="E211704DA75D4E20B292DFB9CCB73F32">
    <w:name w:val="E211704DA75D4E20B292DFB9CCB73F32"/>
    <w:rsid w:val="00356B17"/>
  </w:style>
  <w:style w:type="paragraph" w:customStyle="1" w:styleId="5AA56689227142F18485CDE703B26D32">
    <w:name w:val="5AA56689227142F18485CDE703B26D32"/>
    <w:rsid w:val="00356B17"/>
  </w:style>
  <w:style w:type="paragraph" w:customStyle="1" w:styleId="DD1C967D4ECB408AAC93B5951820326E">
    <w:name w:val="DD1C967D4ECB408AAC93B5951820326E"/>
    <w:rsid w:val="00356B17"/>
  </w:style>
  <w:style w:type="paragraph" w:customStyle="1" w:styleId="E3E5E17217584872AFF66C3A3654B0CE">
    <w:name w:val="E3E5E17217584872AFF66C3A3654B0CE"/>
    <w:rsid w:val="00356B17"/>
  </w:style>
  <w:style w:type="paragraph" w:customStyle="1" w:styleId="C67DC55978B444F5AC98AA0826F65B7C">
    <w:name w:val="C67DC55978B444F5AC98AA0826F65B7C"/>
    <w:rsid w:val="00356B17"/>
  </w:style>
  <w:style w:type="paragraph" w:customStyle="1" w:styleId="A54F426D5CDB4AA9957B0CAE2DCD239B">
    <w:name w:val="A54F426D5CDB4AA9957B0CAE2DCD239B"/>
    <w:rsid w:val="00356B17"/>
  </w:style>
  <w:style w:type="paragraph" w:customStyle="1" w:styleId="A4B8A6CBCEC64D59AD3AE00E2D3E69EF">
    <w:name w:val="A4B8A6CBCEC64D59AD3AE00E2D3E69EF"/>
    <w:rsid w:val="00356B17"/>
  </w:style>
  <w:style w:type="paragraph" w:customStyle="1" w:styleId="29D863B6610C492E9EC6E5EDEC716BEF">
    <w:name w:val="29D863B6610C492E9EC6E5EDEC716BEF"/>
    <w:rsid w:val="00356B17"/>
  </w:style>
  <w:style w:type="paragraph" w:customStyle="1" w:styleId="5AF9EF1D5CEF4A84BEDC173A9A7B889F">
    <w:name w:val="5AF9EF1D5CEF4A84BEDC173A9A7B889F"/>
    <w:rsid w:val="00356B17"/>
  </w:style>
  <w:style w:type="paragraph" w:customStyle="1" w:styleId="295271E9844342179ABE2302676560F1">
    <w:name w:val="295271E9844342179ABE2302676560F1"/>
    <w:rsid w:val="00356B17"/>
  </w:style>
  <w:style w:type="paragraph" w:customStyle="1" w:styleId="4889446F76044D7F8FBBF18FE02AC1B8">
    <w:name w:val="4889446F76044D7F8FBBF18FE02AC1B8"/>
    <w:rsid w:val="00356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Milivojevic</dc:creator>
  <cp:keywords/>
  <dc:description/>
  <cp:lastModifiedBy>Milovan Milivojevic</cp:lastModifiedBy>
  <cp:revision>12</cp:revision>
  <dcterms:created xsi:type="dcterms:W3CDTF">2020-12-26T13:03:00Z</dcterms:created>
  <dcterms:modified xsi:type="dcterms:W3CDTF">2020-12-26T15:06:00Z</dcterms:modified>
</cp:coreProperties>
</file>